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BAAF" w14:textId="77777777" w:rsidR="001058C3" w:rsidRPr="00AC4E74" w:rsidRDefault="001058C3" w:rsidP="009B6705">
      <w:pPr>
        <w:pStyle w:val="Body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1C104F" w14:textId="6D192B4C" w:rsidR="009B6705" w:rsidRPr="00BE6838" w:rsidRDefault="003D62EC" w:rsidP="009B6705">
      <w:pPr>
        <w:pStyle w:val="BodyA"/>
        <w:spacing w:line="276" w:lineRule="auto"/>
        <w:rPr>
          <w:rFonts w:eastAsia="Times New Roman" w:cs="Times New Roman"/>
          <w:b/>
          <w:bCs/>
          <w:sz w:val="56"/>
          <w:szCs w:val="56"/>
        </w:rPr>
      </w:pPr>
      <w:r w:rsidRPr="00BE6838">
        <w:rPr>
          <w:rFonts w:cs="Times New Roman"/>
          <w:b/>
          <w:bCs/>
          <w:sz w:val="56"/>
          <w:szCs w:val="56"/>
        </w:rPr>
        <w:t>Auguries</w:t>
      </w:r>
      <w:r w:rsidR="0025191C" w:rsidRPr="00BE6838">
        <w:rPr>
          <w:rFonts w:cs="Times New Roman"/>
          <w:b/>
          <w:bCs/>
          <w:sz w:val="56"/>
          <w:szCs w:val="56"/>
        </w:rPr>
        <w:t xml:space="preserve"> of Innocence </w:t>
      </w:r>
    </w:p>
    <w:p w14:paraId="3F59B110" w14:textId="6D5AAA53" w:rsidR="009B6705" w:rsidRPr="00BE6838" w:rsidRDefault="0025191C" w:rsidP="009B6705">
      <w:pPr>
        <w:pStyle w:val="BodyA"/>
        <w:spacing w:line="276" w:lineRule="auto"/>
        <w:rPr>
          <w:rFonts w:eastAsia="Times New Roman" w:cs="Times New Roman"/>
          <w:b/>
          <w:bCs/>
          <w:sz w:val="36"/>
          <w:szCs w:val="36"/>
        </w:rPr>
      </w:pPr>
      <w:r w:rsidRPr="00BE6838">
        <w:rPr>
          <w:rFonts w:cs="Times New Roman"/>
          <w:b/>
          <w:bCs/>
          <w:sz w:val="36"/>
          <w:szCs w:val="36"/>
        </w:rPr>
        <w:t>January</w:t>
      </w:r>
      <w:r w:rsidR="009B6705" w:rsidRPr="00BE6838">
        <w:rPr>
          <w:rFonts w:cs="Times New Roman"/>
          <w:b/>
          <w:bCs/>
          <w:sz w:val="36"/>
          <w:szCs w:val="36"/>
        </w:rPr>
        <w:t xml:space="preserve"> </w:t>
      </w:r>
      <w:r w:rsidRPr="00BE6838">
        <w:rPr>
          <w:rFonts w:cs="Times New Roman"/>
          <w:b/>
          <w:bCs/>
          <w:sz w:val="36"/>
          <w:szCs w:val="36"/>
        </w:rPr>
        <w:t xml:space="preserve">23 </w:t>
      </w:r>
      <w:r w:rsidR="00056816" w:rsidRPr="00BE6838">
        <w:rPr>
          <w:rFonts w:cs="Times New Roman"/>
          <w:b/>
          <w:bCs/>
          <w:sz w:val="36"/>
          <w:szCs w:val="36"/>
        </w:rPr>
        <w:t>through</w:t>
      </w:r>
      <w:r w:rsidR="009B6705" w:rsidRPr="00BE6838">
        <w:rPr>
          <w:rFonts w:cs="Times New Roman"/>
          <w:b/>
          <w:bCs/>
          <w:sz w:val="36"/>
          <w:szCs w:val="36"/>
        </w:rPr>
        <w:t xml:space="preserve"> </w:t>
      </w:r>
      <w:r w:rsidRPr="00BE6838">
        <w:rPr>
          <w:rFonts w:cs="Times New Roman"/>
          <w:b/>
          <w:bCs/>
          <w:sz w:val="36"/>
          <w:szCs w:val="36"/>
        </w:rPr>
        <w:t>February</w:t>
      </w:r>
      <w:r w:rsidR="009B6705" w:rsidRPr="00BE6838">
        <w:rPr>
          <w:rFonts w:cs="Times New Roman"/>
          <w:b/>
          <w:bCs/>
          <w:sz w:val="36"/>
          <w:szCs w:val="36"/>
        </w:rPr>
        <w:t xml:space="preserve"> </w:t>
      </w:r>
      <w:r w:rsidRPr="00BE6838">
        <w:rPr>
          <w:rFonts w:cs="Times New Roman"/>
          <w:b/>
          <w:bCs/>
          <w:sz w:val="36"/>
          <w:szCs w:val="36"/>
        </w:rPr>
        <w:t>22</w:t>
      </w:r>
      <w:r w:rsidR="009B6705" w:rsidRPr="00BE6838">
        <w:rPr>
          <w:rFonts w:cs="Times New Roman"/>
          <w:b/>
          <w:bCs/>
          <w:sz w:val="36"/>
          <w:szCs w:val="36"/>
        </w:rPr>
        <w:t>, 2020</w:t>
      </w:r>
    </w:p>
    <w:p w14:paraId="35A74569" w14:textId="24C46190" w:rsidR="009B6705" w:rsidRPr="00BE6838" w:rsidRDefault="009B6705" w:rsidP="009B6705">
      <w:pPr>
        <w:pStyle w:val="BodyA"/>
        <w:spacing w:line="276" w:lineRule="auto"/>
        <w:rPr>
          <w:rFonts w:cs="Times New Roman"/>
          <w:b/>
          <w:bCs/>
          <w:sz w:val="32"/>
          <w:szCs w:val="32"/>
        </w:rPr>
      </w:pPr>
      <w:r w:rsidRPr="00BE6838">
        <w:rPr>
          <w:rFonts w:cs="Times New Roman"/>
          <w:b/>
          <w:bCs/>
          <w:sz w:val="32"/>
          <w:szCs w:val="32"/>
        </w:rPr>
        <w:t xml:space="preserve">Opening Reception: </w:t>
      </w:r>
      <w:r w:rsidR="00397212" w:rsidRPr="00BE6838">
        <w:rPr>
          <w:rFonts w:cs="Times New Roman"/>
          <w:b/>
          <w:bCs/>
          <w:sz w:val="32"/>
          <w:szCs w:val="32"/>
        </w:rPr>
        <w:t xml:space="preserve">Thursday, </w:t>
      </w:r>
      <w:r w:rsidR="0025191C" w:rsidRPr="00BE6838">
        <w:rPr>
          <w:rFonts w:cs="Times New Roman"/>
          <w:b/>
          <w:bCs/>
          <w:sz w:val="32"/>
          <w:szCs w:val="32"/>
        </w:rPr>
        <w:t>January</w:t>
      </w:r>
      <w:r w:rsidRPr="00BE6838">
        <w:rPr>
          <w:rFonts w:cs="Times New Roman"/>
          <w:b/>
          <w:bCs/>
          <w:sz w:val="32"/>
          <w:szCs w:val="32"/>
        </w:rPr>
        <w:t xml:space="preserve"> </w:t>
      </w:r>
      <w:r w:rsidR="0025191C" w:rsidRPr="00BE6838">
        <w:rPr>
          <w:rFonts w:cs="Times New Roman"/>
          <w:b/>
          <w:bCs/>
          <w:sz w:val="32"/>
          <w:szCs w:val="32"/>
        </w:rPr>
        <w:t>23</w:t>
      </w:r>
      <w:r w:rsidR="00056816" w:rsidRPr="00BE6838">
        <w:rPr>
          <w:rFonts w:cs="Times New Roman"/>
          <w:b/>
          <w:bCs/>
          <w:sz w:val="32"/>
          <w:szCs w:val="32"/>
        </w:rPr>
        <w:t>,</w:t>
      </w:r>
      <w:r w:rsidRPr="00BE6838">
        <w:rPr>
          <w:rFonts w:cs="Times New Roman"/>
          <w:b/>
          <w:bCs/>
          <w:sz w:val="32"/>
          <w:szCs w:val="32"/>
        </w:rPr>
        <w:t xml:space="preserve"> 6-8pm</w:t>
      </w:r>
    </w:p>
    <w:p w14:paraId="470999D1" w14:textId="77777777" w:rsidR="00056816" w:rsidRPr="00BE6838" w:rsidRDefault="00056816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</w:p>
    <w:p w14:paraId="2E51FB30" w14:textId="7C5D0432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 xml:space="preserve">Cristina </w:t>
      </w:r>
      <w:proofErr w:type="spellStart"/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Ban</w:t>
      </w:r>
      <w:r w:rsidR="00397212"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B</w:t>
      </w: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an</w:t>
      </w:r>
      <w:proofErr w:type="spellEnd"/>
    </w:p>
    <w:p w14:paraId="1A1E36C2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Todd Bienvenu</w:t>
      </w:r>
    </w:p>
    <w:p w14:paraId="14276D8C" w14:textId="0E086881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 xml:space="preserve">Alison </w:t>
      </w:r>
      <w:proofErr w:type="spellStart"/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B</w:t>
      </w:r>
      <w:r w:rsidR="00AA2188"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l</w:t>
      </w: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ickle</w:t>
      </w:r>
      <w:proofErr w:type="spellEnd"/>
    </w:p>
    <w:p w14:paraId="47A248C2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Haley Josephs</w:t>
      </w:r>
    </w:p>
    <w:p w14:paraId="37CE1D75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Danica Lundy</w:t>
      </w:r>
    </w:p>
    <w:p w14:paraId="794CE951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Cristina de Miguel</w:t>
      </w:r>
    </w:p>
    <w:p w14:paraId="169FC423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Lamar Peterson</w:t>
      </w:r>
    </w:p>
    <w:p w14:paraId="0A342200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proofErr w:type="spellStart"/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Jamea</w:t>
      </w:r>
      <w:proofErr w:type="spellEnd"/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 xml:space="preserve"> Richmond-Edwards</w:t>
      </w:r>
    </w:p>
    <w:p w14:paraId="0D08FEB8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proofErr w:type="spellStart"/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Orkideh</w:t>
      </w:r>
      <w:proofErr w:type="spellEnd"/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 xml:space="preserve"> </w:t>
      </w:r>
      <w:proofErr w:type="spellStart"/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Torabi</w:t>
      </w:r>
      <w:proofErr w:type="spellEnd"/>
    </w:p>
    <w:p w14:paraId="2D208C79" w14:textId="77777777" w:rsidR="002B6BBB" w:rsidRPr="00BE6838" w:rsidRDefault="002B6BBB" w:rsidP="002B6BBB">
      <w:pPr>
        <w:shd w:val="clear" w:color="auto" w:fill="FFFFFF"/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</w:pPr>
      <w:r w:rsidRPr="00BE6838">
        <w:rPr>
          <w:rFonts w:ascii="Helvetica" w:eastAsia="Times New Roman" w:hAnsi="Helvetica" w:cs="Arial"/>
          <w:color w:val="222222"/>
          <w:sz w:val="28"/>
          <w:szCs w:val="28"/>
          <w:lang w:eastAsia="en-US"/>
        </w:rPr>
        <w:t>Kelli Williams</w:t>
      </w:r>
    </w:p>
    <w:p w14:paraId="39FBB6DE" w14:textId="77777777" w:rsidR="00AC4E74" w:rsidRPr="00BE6838" w:rsidRDefault="00AC4E74" w:rsidP="00812115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</w:p>
    <w:p w14:paraId="5ECA362F" w14:textId="56E56929" w:rsidR="00812115" w:rsidRPr="00BE6838" w:rsidRDefault="00397212" w:rsidP="00812115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  <w:r w:rsidRPr="00BE6838">
        <w:rPr>
          <w:rFonts w:ascii="Helvetica" w:eastAsia="Times New Roman" w:hAnsi="Helvetica" w:cs="Times New Roman"/>
          <w:color w:val="000000"/>
          <w:lang w:eastAsia="en-US"/>
        </w:rPr>
        <w:t>“</w:t>
      </w:r>
      <w:r w:rsidR="00812115" w:rsidRPr="00BE6838">
        <w:rPr>
          <w:rFonts w:ascii="Helvetica" w:eastAsia="Times New Roman" w:hAnsi="Helvetica" w:cs="Times New Roman"/>
          <w:color w:val="000000"/>
          <w:lang w:eastAsia="en-US"/>
        </w:rPr>
        <w:t xml:space="preserve">A dog </w:t>
      </w:r>
      <w:proofErr w:type="spellStart"/>
      <w:r w:rsidR="00812115" w:rsidRPr="00BE6838">
        <w:rPr>
          <w:rFonts w:ascii="Helvetica" w:eastAsia="Times New Roman" w:hAnsi="Helvetica" w:cs="Times New Roman"/>
          <w:color w:val="000000"/>
          <w:lang w:eastAsia="en-US"/>
        </w:rPr>
        <w:t>starvd</w:t>
      </w:r>
      <w:proofErr w:type="spellEnd"/>
      <w:r w:rsidR="00812115" w:rsidRPr="00BE6838">
        <w:rPr>
          <w:rFonts w:ascii="Helvetica" w:eastAsia="Times New Roman" w:hAnsi="Helvetica" w:cs="Times New Roman"/>
          <w:color w:val="000000"/>
          <w:lang w:eastAsia="en-US"/>
        </w:rPr>
        <w:t xml:space="preserve"> at his Masters Gate</w:t>
      </w:r>
    </w:p>
    <w:p w14:paraId="158DC68B" w14:textId="77777777" w:rsidR="00397212" w:rsidRPr="00BE6838" w:rsidRDefault="00812115" w:rsidP="00397212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  <w:r w:rsidRPr="00BE6838">
        <w:rPr>
          <w:rFonts w:ascii="Helvetica" w:eastAsia="Times New Roman" w:hAnsi="Helvetica" w:cs="Times New Roman"/>
          <w:color w:val="000000"/>
          <w:lang w:eastAsia="en-US"/>
        </w:rPr>
        <w:t>Predicts the ruin of the State…</w:t>
      </w:r>
      <w:r w:rsidR="00397212" w:rsidRPr="00BE6838">
        <w:rPr>
          <w:rFonts w:ascii="Helvetica" w:eastAsia="Times New Roman" w:hAnsi="Helvetica" w:cs="Times New Roman"/>
          <w:color w:val="000000"/>
          <w:lang w:eastAsia="en-US"/>
        </w:rPr>
        <w:t>”</w:t>
      </w:r>
    </w:p>
    <w:p w14:paraId="7D4D2FD2" w14:textId="31F4BA25" w:rsidR="00397212" w:rsidRPr="00BE6838" w:rsidRDefault="00397212" w:rsidP="00397212">
      <w:pPr>
        <w:shd w:val="clear" w:color="auto" w:fill="FFFFFF"/>
        <w:ind w:firstLine="720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  <w:r w:rsidRPr="00BE6838">
        <w:rPr>
          <w:rFonts w:ascii="Helvetica" w:eastAsia="Times New Roman" w:hAnsi="Helvetica" w:cs="Times New Roman"/>
          <w:color w:val="000000"/>
          <w:lang w:eastAsia="en-US"/>
        </w:rPr>
        <w:t xml:space="preserve">-- William Blake, </w:t>
      </w:r>
      <w:r w:rsidR="00A76DBF" w:rsidRPr="00BE6838">
        <w:rPr>
          <w:rFonts w:ascii="Helvetica" w:eastAsia="Times New Roman" w:hAnsi="Helvetica" w:cs="Times New Roman"/>
          <w:color w:val="000000"/>
          <w:lang w:eastAsia="en-US"/>
        </w:rPr>
        <w:t>Auguries</w:t>
      </w:r>
      <w:r w:rsidRPr="00BE6838">
        <w:rPr>
          <w:rFonts w:ascii="Helvetica" w:eastAsia="Times New Roman" w:hAnsi="Helvetica" w:cs="Times New Roman"/>
          <w:color w:val="000000"/>
          <w:lang w:eastAsia="en-US"/>
        </w:rPr>
        <w:t xml:space="preserve"> of Innocence</w:t>
      </w:r>
    </w:p>
    <w:p w14:paraId="045502B3" w14:textId="77777777" w:rsidR="00AC4E74" w:rsidRPr="00BE6838" w:rsidRDefault="00AC4E74" w:rsidP="00397212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</w:p>
    <w:p w14:paraId="16DA6FE6" w14:textId="7BEFE4CD" w:rsidR="00397212" w:rsidRPr="00BE6838" w:rsidRDefault="00397212" w:rsidP="00397212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  <w:r w:rsidRPr="00BE6838">
        <w:rPr>
          <w:rFonts w:ascii="Helvetica" w:eastAsia="Times New Roman" w:hAnsi="Helvetica" w:cs="Times New Roman"/>
          <w:color w:val="000000"/>
          <w:lang w:eastAsia="en-US"/>
        </w:rPr>
        <w:t xml:space="preserve">Lately, we’ve been thinking about the artist and poet William Blake. He looms large over this moment. </w:t>
      </w:r>
      <w:r w:rsidR="00AC4E74" w:rsidRPr="00BE6838">
        <w:rPr>
          <w:rFonts w:ascii="Helvetica" w:eastAsia="Times New Roman" w:hAnsi="Helvetica" w:cs="Times New Roman"/>
          <w:color w:val="000000"/>
          <w:lang w:eastAsia="en-US"/>
        </w:rPr>
        <w:t xml:space="preserve">With </w:t>
      </w:r>
      <w:r w:rsidRPr="00BE6838">
        <w:rPr>
          <w:rFonts w:ascii="Helvetica" w:eastAsia="Times New Roman" w:hAnsi="Helvetica" w:cs="Times New Roman"/>
          <w:color w:val="000000"/>
          <w:lang w:eastAsia="en-US"/>
        </w:rPr>
        <w:t>his blockbuster show at the Tate Britain</w:t>
      </w:r>
      <w:r w:rsidR="00AC4E74" w:rsidRPr="00BE6838">
        <w:rPr>
          <w:rFonts w:ascii="Helvetica" w:eastAsia="Times New Roman" w:hAnsi="Helvetica" w:cs="Times New Roman"/>
          <w:color w:val="000000"/>
          <w:lang w:eastAsia="en-US"/>
        </w:rPr>
        <w:t xml:space="preserve">, he seems to be a fitting touchstone to highlight the new strain of Romanticism that runs through much of today’s figurative painting. </w:t>
      </w:r>
    </w:p>
    <w:p w14:paraId="053FC577" w14:textId="77777777" w:rsidR="00397212" w:rsidRPr="00BE6838" w:rsidRDefault="00397212" w:rsidP="00397212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</w:p>
    <w:p w14:paraId="257D472E" w14:textId="19456571" w:rsidR="00AC4E74" w:rsidRPr="00BE6838" w:rsidRDefault="00397212" w:rsidP="00AC4E74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  <w:r w:rsidRPr="00BE6838">
        <w:rPr>
          <w:rFonts w:ascii="Helvetica" w:eastAsia="Times New Roman" w:hAnsi="Helvetica" w:cs="Times New Roman"/>
          <w:color w:val="000000"/>
          <w:lang w:eastAsia="en-US"/>
        </w:rPr>
        <w:t xml:space="preserve">The ten painters in this exhibition were presented with the idea of William Blake as an organizing principle. Blake’s poem, for which this show lifts its title, tracks the </w:t>
      </w:r>
      <w:r w:rsidR="00AC4E74" w:rsidRPr="00BE6838">
        <w:rPr>
          <w:rFonts w:ascii="Helvetica" w:eastAsia="Times New Roman" w:hAnsi="Helvetica" w:cs="Times New Roman"/>
          <w:color w:val="000000"/>
          <w:lang w:eastAsia="en-US"/>
        </w:rPr>
        <w:t>fate of innocence in a corrupt world. It provides a unifying context for a varied group of painters who depict deeply human figures emblematic of a world, like Blake’s, where vice sits side by side with virtue and mankind is on the verge of chaos.</w:t>
      </w:r>
    </w:p>
    <w:p w14:paraId="35D773AB" w14:textId="77777777" w:rsidR="00AC4E74" w:rsidRPr="00BE6838" w:rsidRDefault="00AC4E74" w:rsidP="00397212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lang w:eastAsia="en-US"/>
        </w:rPr>
      </w:pPr>
    </w:p>
    <w:p w14:paraId="584A702A" w14:textId="3ABDDD0A" w:rsidR="00AC4E74" w:rsidRPr="00BE6838" w:rsidRDefault="00AC4E74" w:rsidP="00AC4E74">
      <w:pPr>
        <w:shd w:val="clear" w:color="auto" w:fill="FFFFFF"/>
        <w:textAlignment w:val="baseline"/>
        <w:rPr>
          <w:rFonts w:ascii="Helvetica" w:eastAsia="Times New Roman" w:hAnsi="Helvetica" w:cs="Times New Roman"/>
          <w:b/>
          <w:bCs/>
          <w:u w:val="single"/>
        </w:rPr>
      </w:pPr>
      <w:r w:rsidRPr="00BE6838">
        <w:rPr>
          <w:rFonts w:ascii="Helvetica" w:eastAsia="Times New Roman" w:hAnsi="Helvetica" w:cs="Times New Roman"/>
          <w:b/>
          <w:bCs/>
          <w:u w:val="single"/>
        </w:rPr>
        <w:t>Upcoming Exhibitions</w:t>
      </w:r>
    </w:p>
    <w:p w14:paraId="3D03465C" w14:textId="2A706B86" w:rsidR="00AC4E74" w:rsidRPr="00BE6838" w:rsidRDefault="00AC4E74" w:rsidP="009B6705">
      <w:pPr>
        <w:pStyle w:val="BodyA"/>
        <w:spacing w:line="276" w:lineRule="auto"/>
        <w:rPr>
          <w:rFonts w:eastAsia="Times New Roman" w:cs="Times New Roman"/>
          <w:b/>
          <w:bCs/>
          <w:sz w:val="24"/>
          <w:szCs w:val="24"/>
        </w:rPr>
      </w:pPr>
      <w:r w:rsidRPr="00BE6838">
        <w:rPr>
          <w:rFonts w:eastAsia="Times New Roman" w:cs="Times New Roman"/>
          <w:b/>
          <w:bCs/>
          <w:sz w:val="24"/>
          <w:szCs w:val="24"/>
        </w:rPr>
        <w:t>John Wesley</w:t>
      </w:r>
      <w:r w:rsidRPr="00BE6838">
        <w:rPr>
          <w:rFonts w:eastAsia="Times New Roman" w:cs="Times New Roman"/>
          <w:b/>
          <w:bCs/>
          <w:sz w:val="24"/>
          <w:szCs w:val="24"/>
        </w:rPr>
        <w:tab/>
      </w:r>
      <w:r w:rsidRPr="00BE6838">
        <w:rPr>
          <w:rFonts w:eastAsia="Times New Roman" w:cs="Times New Roman"/>
          <w:b/>
          <w:bCs/>
          <w:sz w:val="24"/>
          <w:szCs w:val="24"/>
        </w:rPr>
        <w:tab/>
      </w:r>
      <w:r w:rsidRPr="00BE6838">
        <w:rPr>
          <w:rFonts w:eastAsia="Times New Roman" w:cs="Times New Roman"/>
          <w:b/>
          <w:bCs/>
          <w:sz w:val="24"/>
          <w:szCs w:val="24"/>
        </w:rPr>
        <w:tab/>
      </w:r>
      <w:r w:rsidRPr="00BE6838">
        <w:rPr>
          <w:rFonts w:eastAsia="Times New Roman" w:cs="Times New Roman"/>
          <w:sz w:val="24"/>
          <w:szCs w:val="24"/>
        </w:rPr>
        <w:t>February 27 through April 18</w:t>
      </w:r>
    </w:p>
    <w:p w14:paraId="74612712" w14:textId="28B9C558" w:rsidR="00AC4E74" w:rsidRPr="00BE6838" w:rsidRDefault="00AC4E74" w:rsidP="009B6705">
      <w:pPr>
        <w:pStyle w:val="BodyA"/>
        <w:spacing w:line="276" w:lineRule="auto"/>
        <w:rPr>
          <w:rFonts w:eastAsia="Times New Roman" w:cs="Times New Roman"/>
          <w:b/>
          <w:bCs/>
          <w:sz w:val="24"/>
          <w:szCs w:val="24"/>
        </w:rPr>
      </w:pPr>
      <w:r w:rsidRPr="00BE6838">
        <w:rPr>
          <w:rFonts w:eastAsia="Times New Roman" w:cs="Times New Roman"/>
          <w:b/>
          <w:bCs/>
          <w:sz w:val="24"/>
          <w:szCs w:val="24"/>
        </w:rPr>
        <w:t>Kathe Burkhart</w:t>
      </w:r>
      <w:r w:rsidRPr="00BE6838">
        <w:rPr>
          <w:rFonts w:eastAsia="Times New Roman" w:cs="Times New Roman"/>
          <w:b/>
          <w:bCs/>
          <w:sz w:val="24"/>
          <w:szCs w:val="24"/>
        </w:rPr>
        <w:tab/>
      </w:r>
      <w:r w:rsidRPr="00BE6838">
        <w:rPr>
          <w:rFonts w:eastAsia="Times New Roman" w:cs="Times New Roman"/>
          <w:b/>
          <w:bCs/>
          <w:sz w:val="24"/>
          <w:szCs w:val="24"/>
        </w:rPr>
        <w:tab/>
      </w:r>
      <w:r w:rsidRPr="00BE6838">
        <w:rPr>
          <w:rFonts w:eastAsia="Times New Roman" w:cs="Times New Roman"/>
          <w:b/>
          <w:bCs/>
          <w:sz w:val="24"/>
          <w:szCs w:val="24"/>
        </w:rPr>
        <w:tab/>
      </w:r>
      <w:r w:rsidRPr="00BE6838">
        <w:rPr>
          <w:rFonts w:eastAsia="Times New Roman" w:cs="Times New Roman"/>
          <w:sz w:val="24"/>
          <w:szCs w:val="24"/>
        </w:rPr>
        <w:t>April 30 through June 13</w:t>
      </w:r>
    </w:p>
    <w:p w14:paraId="646B36CE" w14:textId="3EFD11D0" w:rsidR="009B6705" w:rsidRPr="00757290" w:rsidRDefault="009B6705" w:rsidP="009B6705">
      <w:pPr>
        <w:pStyle w:val="BodyA"/>
        <w:rPr>
          <w:rFonts w:eastAsia="Times New Roman" w:cs="Times New Roman"/>
          <w:sz w:val="23"/>
          <w:szCs w:val="23"/>
        </w:rPr>
      </w:pPr>
    </w:p>
    <w:p w14:paraId="007D4D5C" w14:textId="5248BA3B" w:rsidR="00AC4E74" w:rsidRPr="00757290" w:rsidRDefault="009B6705" w:rsidP="00AC4E74">
      <w:pPr>
        <w:pStyle w:val="BodyA"/>
        <w:rPr>
          <w:rFonts w:cs="Times New Roman"/>
          <w:sz w:val="23"/>
          <w:szCs w:val="23"/>
        </w:rPr>
      </w:pPr>
      <w:r w:rsidRPr="00757290">
        <w:rPr>
          <w:rFonts w:cs="Times New Roman"/>
          <w:sz w:val="23"/>
          <w:szCs w:val="23"/>
        </w:rPr>
        <w:t>Fredericks &amp; Freiser is located at 536 West 24th Street, New York, NY 10011. Our gallery hours are Tuesday through Saturday, 10am to 6pm. For more information, please conta</w:t>
      </w:r>
      <w:bookmarkStart w:id="0" w:name="_GoBack"/>
      <w:bookmarkEnd w:id="0"/>
      <w:r w:rsidRPr="00757290">
        <w:rPr>
          <w:rFonts w:cs="Times New Roman"/>
          <w:sz w:val="23"/>
          <w:szCs w:val="23"/>
        </w:rPr>
        <w:t>ct us by phone (212) 633 6555 or email: info@fredericksfreisergallery.com</w:t>
      </w:r>
      <w:r w:rsidR="00AC4E74" w:rsidRPr="00757290">
        <w:rPr>
          <w:rFonts w:cs="Times New Roman"/>
          <w:sz w:val="23"/>
          <w:szCs w:val="23"/>
        </w:rPr>
        <w:t>.</w:t>
      </w:r>
      <w:r w:rsidRPr="00757290">
        <w:rPr>
          <w:rFonts w:cs="Times New Roman"/>
          <w:sz w:val="23"/>
          <w:szCs w:val="23"/>
        </w:rPr>
        <w:t xml:space="preserve"> </w:t>
      </w:r>
      <w:r w:rsidR="00AC4E74" w:rsidRPr="00757290">
        <w:rPr>
          <w:rFonts w:cs="Times New Roman"/>
          <w:sz w:val="23"/>
          <w:szCs w:val="23"/>
        </w:rPr>
        <w:t>V</w:t>
      </w:r>
      <w:r w:rsidRPr="00757290">
        <w:rPr>
          <w:rFonts w:cs="Times New Roman"/>
          <w:sz w:val="23"/>
          <w:szCs w:val="23"/>
        </w:rPr>
        <w:t xml:space="preserve">isit us online at </w:t>
      </w:r>
      <w:hyperlink r:id="rId8" w:history="1">
        <w:r w:rsidR="00AC4E74" w:rsidRPr="00757290">
          <w:rPr>
            <w:rStyle w:val="Hyperlink"/>
            <w:rFonts w:cs="Times New Roman"/>
            <w:sz w:val="23"/>
            <w:szCs w:val="23"/>
          </w:rPr>
          <w:t>www.fredericksfreisergallery.com</w:t>
        </w:r>
      </w:hyperlink>
      <w:r w:rsidR="00AC4E74" w:rsidRPr="00757290">
        <w:rPr>
          <w:rFonts w:cs="Times New Roman"/>
          <w:sz w:val="23"/>
          <w:szCs w:val="23"/>
        </w:rPr>
        <w:t xml:space="preserve"> or </w:t>
      </w:r>
      <w:r w:rsidR="008743FE" w:rsidRPr="00757290">
        <w:rPr>
          <w:rFonts w:cs="Times New Roman"/>
          <w:sz w:val="23"/>
          <w:szCs w:val="23"/>
        </w:rPr>
        <w:t xml:space="preserve">on </w:t>
      </w:r>
      <w:r w:rsidR="00AC4E74" w:rsidRPr="00757290">
        <w:rPr>
          <w:rFonts w:cs="Times New Roman"/>
          <w:sz w:val="23"/>
          <w:szCs w:val="23"/>
        </w:rPr>
        <w:t>Instagram @</w:t>
      </w:r>
      <w:proofErr w:type="spellStart"/>
      <w:r w:rsidR="00AC4E74" w:rsidRPr="00757290">
        <w:rPr>
          <w:rFonts w:cs="Times New Roman"/>
          <w:sz w:val="23"/>
          <w:szCs w:val="23"/>
        </w:rPr>
        <w:t>fredericksandfreiser</w:t>
      </w:r>
      <w:proofErr w:type="spellEnd"/>
    </w:p>
    <w:sectPr w:rsidR="00AC4E74" w:rsidRPr="00757290" w:rsidSect="00122D53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881E" w14:textId="77777777" w:rsidR="00696787" w:rsidRDefault="00696787">
      <w:r>
        <w:separator/>
      </w:r>
    </w:p>
  </w:endnote>
  <w:endnote w:type="continuationSeparator" w:id="0">
    <w:p w14:paraId="1093A0DC" w14:textId="77777777" w:rsidR="00696787" w:rsidRDefault="0069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BFAC" w14:textId="77777777" w:rsidR="00696787" w:rsidRDefault="00696787">
      <w:r>
        <w:separator/>
      </w:r>
    </w:p>
  </w:footnote>
  <w:footnote w:type="continuationSeparator" w:id="0">
    <w:p w14:paraId="78FF8369" w14:textId="77777777" w:rsidR="00696787" w:rsidRDefault="0069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D3F4" w14:textId="77777777" w:rsidR="00122D53" w:rsidRDefault="00122D5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FD02AE0" wp14:editId="4439E87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8" name="Picture 8" descr="F&amp;F_letterHD_2010_OL_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F_letterHD_2010_OL_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71C7"/>
    <w:multiLevelType w:val="hybridMultilevel"/>
    <w:tmpl w:val="6DBAF682"/>
    <w:lvl w:ilvl="0" w:tplc="A1361B98">
      <w:start w:val="1"/>
      <w:numFmt w:val="decimal"/>
      <w:lvlText w:val="%1."/>
      <w:lvlJc w:val="left"/>
      <w:pPr>
        <w:ind w:left="80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D86EB6FA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06647370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1EB2D398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218C6C94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F44499A0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196EF124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7F881F28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C3FC3BDC"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" w15:restartNumberingAfterBreak="0">
    <w:nsid w:val="51C40ED9"/>
    <w:multiLevelType w:val="multilevel"/>
    <w:tmpl w:val="8D64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A1"/>
    <w:rsid w:val="00010EDB"/>
    <w:rsid w:val="000409DD"/>
    <w:rsid w:val="00042A5D"/>
    <w:rsid w:val="00056816"/>
    <w:rsid w:val="000E6AFD"/>
    <w:rsid w:val="001058C3"/>
    <w:rsid w:val="00122D53"/>
    <w:rsid w:val="0014762B"/>
    <w:rsid w:val="00153434"/>
    <w:rsid w:val="001C3D0B"/>
    <w:rsid w:val="0025191C"/>
    <w:rsid w:val="00275B62"/>
    <w:rsid w:val="002B6BBB"/>
    <w:rsid w:val="00342240"/>
    <w:rsid w:val="00351E89"/>
    <w:rsid w:val="00366C32"/>
    <w:rsid w:val="00397212"/>
    <w:rsid w:val="003D62EC"/>
    <w:rsid w:val="00435A1B"/>
    <w:rsid w:val="004624DB"/>
    <w:rsid w:val="004801AA"/>
    <w:rsid w:val="00503326"/>
    <w:rsid w:val="00511643"/>
    <w:rsid w:val="00516A5B"/>
    <w:rsid w:val="00551971"/>
    <w:rsid w:val="00576EA1"/>
    <w:rsid w:val="00582A54"/>
    <w:rsid w:val="005D1FC3"/>
    <w:rsid w:val="005F53FD"/>
    <w:rsid w:val="00644318"/>
    <w:rsid w:val="0064473B"/>
    <w:rsid w:val="0068746E"/>
    <w:rsid w:val="00696787"/>
    <w:rsid w:val="006A21DF"/>
    <w:rsid w:val="00757290"/>
    <w:rsid w:val="0076724C"/>
    <w:rsid w:val="00767A5B"/>
    <w:rsid w:val="007748D3"/>
    <w:rsid w:val="007A7A9F"/>
    <w:rsid w:val="007D0C7D"/>
    <w:rsid w:val="007E3C51"/>
    <w:rsid w:val="00812115"/>
    <w:rsid w:val="0084161B"/>
    <w:rsid w:val="00861753"/>
    <w:rsid w:val="008743FE"/>
    <w:rsid w:val="00882717"/>
    <w:rsid w:val="008B6923"/>
    <w:rsid w:val="0090387E"/>
    <w:rsid w:val="00981C7D"/>
    <w:rsid w:val="009B6705"/>
    <w:rsid w:val="009C081E"/>
    <w:rsid w:val="009C5647"/>
    <w:rsid w:val="00A20274"/>
    <w:rsid w:val="00A76DBF"/>
    <w:rsid w:val="00AA2188"/>
    <w:rsid w:val="00AA7E78"/>
    <w:rsid w:val="00AB22E9"/>
    <w:rsid w:val="00AC4E74"/>
    <w:rsid w:val="00AF79F5"/>
    <w:rsid w:val="00B136CF"/>
    <w:rsid w:val="00B57E51"/>
    <w:rsid w:val="00BC236C"/>
    <w:rsid w:val="00BE6838"/>
    <w:rsid w:val="00C048E3"/>
    <w:rsid w:val="00C32DF6"/>
    <w:rsid w:val="00C35243"/>
    <w:rsid w:val="00CA5E5B"/>
    <w:rsid w:val="00CE290B"/>
    <w:rsid w:val="00D021D6"/>
    <w:rsid w:val="00D22E4E"/>
    <w:rsid w:val="00D3304D"/>
    <w:rsid w:val="00D45360"/>
    <w:rsid w:val="00D46CF4"/>
    <w:rsid w:val="00E059FC"/>
    <w:rsid w:val="00E30381"/>
    <w:rsid w:val="00E64602"/>
    <w:rsid w:val="00EA403E"/>
    <w:rsid w:val="00EB1909"/>
    <w:rsid w:val="00EC0BA9"/>
    <w:rsid w:val="00ED41AF"/>
    <w:rsid w:val="00F75FC4"/>
    <w:rsid w:val="00FB08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820A6"/>
  <w15:docId w15:val="{F27A8C8E-D184-BF4E-A3D1-6022604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A1"/>
  </w:style>
  <w:style w:type="paragraph" w:styleId="Footer">
    <w:name w:val="footer"/>
    <w:basedOn w:val="Normal"/>
    <w:link w:val="FooterChar"/>
    <w:uiPriority w:val="99"/>
    <w:unhideWhenUsed/>
    <w:rsid w:val="00576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A1"/>
  </w:style>
  <w:style w:type="paragraph" w:styleId="BalloonText">
    <w:name w:val="Balloon Text"/>
    <w:basedOn w:val="Normal"/>
    <w:link w:val="BalloonTextChar"/>
    <w:uiPriority w:val="99"/>
    <w:semiHidden/>
    <w:unhideWhenUsed/>
    <w:rsid w:val="00366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3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038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57E51"/>
    <w:pPr>
      <w:widowControl w:val="0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7E51"/>
    <w:rPr>
      <w:rFonts w:ascii="Calibri" w:eastAsia="Calibri" w:hAnsi="Calibri" w:cs="Calibri"/>
      <w:lang w:eastAsia="en-US"/>
    </w:rPr>
  </w:style>
  <w:style w:type="paragraph" w:styleId="ListParagraph">
    <w:name w:val="List Paragraph"/>
    <w:basedOn w:val="Normal"/>
    <w:uiPriority w:val="1"/>
    <w:qFormat/>
    <w:rsid w:val="00B57E51"/>
    <w:pPr>
      <w:widowControl w:val="0"/>
      <w:ind w:left="800" w:hanging="36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A">
    <w:name w:val="Body A"/>
    <w:rsid w:val="009B67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paragraph" w:customStyle="1" w:styleId="BodyB">
    <w:name w:val="Body B"/>
    <w:rsid w:val="009B67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US"/>
    </w:rPr>
  </w:style>
  <w:style w:type="paragraph" w:styleId="NoSpacing">
    <w:name w:val="No Spacing"/>
    <w:rsid w:val="009B67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n-US"/>
    </w:rPr>
  </w:style>
  <w:style w:type="character" w:styleId="Strong">
    <w:name w:val="Strong"/>
    <w:basedOn w:val="DefaultParagraphFont"/>
    <w:uiPriority w:val="22"/>
    <w:qFormat/>
    <w:rsid w:val="00397212"/>
    <w:rPr>
      <w:b/>
      <w:bCs/>
    </w:rPr>
  </w:style>
  <w:style w:type="character" w:styleId="Emphasis">
    <w:name w:val="Emphasis"/>
    <w:basedOn w:val="DefaultParagraphFont"/>
    <w:uiPriority w:val="20"/>
    <w:qFormat/>
    <w:rsid w:val="0039721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C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5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5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39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ericksfreisergalle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FE100-862D-954E-804F-1B757D45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Info@Fredericks &amp; Freiser</dc:creator>
  <cp:keywords/>
  <cp:lastModifiedBy>Jessica Freiser</cp:lastModifiedBy>
  <cp:revision>29</cp:revision>
  <cp:lastPrinted>2018-10-16T17:22:00Z</cp:lastPrinted>
  <dcterms:created xsi:type="dcterms:W3CDTF">2020-01-17T18:20:00Z</dcterms:created>
  <dcterms:modified xsi:type="dcterms:W3CDTF">2020-01-17T18:54:00Z</dcterms:modified>
</cp:coreProperties>
</file>